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33E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39070</w:t>
      </w:r>
      <w:r w:rsidR="0016666F" w:rsidRPr="006E7BAE">
        <w:t>     </w:t>
      </w:r>
    </w:p>
    <w:bookmarkEnd w:id="0"/>
    <w:p w14:paraId="652E33EC" w14:textId="77777777" w:rsidR="009F436C" w:rsidRPr="006E7BAE" w:rsidRDefault="009F436C" w:rsidP="00382FEC"/>
    <w:p w14:paraId="652E33E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2E33F1" w14:textId="77777777" w:rsidTr="00C173B0">
        <w:tc>
          <w:tcPr>
            <w:tcW w:w="2269" w:type="pct"/>
          </w:tcPr>
          <w:p w14:paraId="652E33EE" w14:textId="77777777" w:rsidR="00417FB7" w:rsidRPr="006E7BAE" w:rsidRDefault="0008376B" w:rsidP="008262A3">
            <w:r>
              <w:t>May 28</w:t>
            </w:r>
            <w:r w:rsidR="00543EDD">
              <w:t>, 2020</w:t>
            </w:r>
          </w:p>
        </w:tc>
        <w:tc>
          <w:tcPr>
            <w:tcW w:w="381" w:type="pct"/>
          </w:tcPr>
          <w:p w14:paraId="652E33EF" w14:textId="77777777" w:rsidR="00417FB7" w:rsidRPr="006E7BAE" w:rsidRDefault="00417FB7" w:rsidP="00382FEC"/>
        </w:tc>
        <w:tc>
          <w:tcPr>
            <w:tcW w:w="2350" w:type="pct"/>
          </w:tcPr>
          <w:p w14:paraId="652E33F0" w14:textId="77777777" w:rsidR="00417FB7" w:rsidRPr="00D83B8C" w:rsidRDefault="0008376B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mai 2020</w:t>
            </w:r>
          </w:p>
        </w:tc>
      </w:tr>
      <w:tr w:rsidR="00E12A51" w:rsidRPr="006E7BAE" w14:paraId="652E33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E33F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E33F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E33F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5522E" w14:paraId="652E3403" w14:textId="77777777" w:rsidTr="00C173B0">
        <w:tc>
          <w:tcPr>
            <w:tcW w:w="2269" w:type="pct"/>
          </w:tcPr>
          <w:p w14:paraId="652E33F6" w14:textId="77777777" w:rsidR="00AD7150" w:rsidRDefault="00E4011B">
            <w:pPr>
              <w:pStyle w:val="SCCLsocPrefix"/>
            </w:pPr>
            <w:r>
              <w:t>BETWEEN:</w:t>
            </w:r>
            <w:r>
              <w:br/>
            </w:r>
          </w:p>
          <w:p w14:paraId="652E33F7" w14:textId="77777777" w:rsidR="00AD7150" w:rsidRDefault="00E4011B">
            <w:pPr>
              <w:pStyle w:val="SCCLsocParty"/>
            </w:pPr>
            <w:r>
              <w:t>M.H.</w:t>
            </w:r>
            <w:r>
              <w:br/>
            </w:r>
          </w:p>
          <w:p w14:paraId="652E33F8" w14:textId="77777777" w:rsidR="00AD7150" w:rsidRDefault="00E4011B">
            <w:pPr>
              <w:pStyle w:val="SCCLsocPartyRole"/>
            </w:pPr>
            <w:r>
              <w:t>Applicant</w:t>
            </w:r>
            <w:r>
              <w:br/>
            </w:r>
          </w:p>
          <w:p w14:paraId="652E33F9" w14:textId="77777777" w:rsidR="00AD7150" w:rsidRDefault="00E4011B">
            <w:pPr>
              <w:pStyle w:val="SCCLsocVersus"/>
            </w:pPr>
            <w:r>
              <w:t>- and -</w:t>
            </w:r>
            <w:r>
              <w:br/>
            </w:r>
          </w:p>
          <w:p w14:paraId="652E33FA" w14:textId="77777777" w:rsidR="00AD7150" w:rsidRDefault="00E4011B">
            <w:pPr>
              <w:pStyle w:val="SCCLsocParty"/>
            </w:pPr>
            <w:r>
              <w:t>A.B.</w:t>
            </w:r>
            <w:r>
              <w:br/>
            </w:r>
          </w:p>
          <w:p w14:paraId="652E33FB" w14:textId="77777777" w:rsidR="00AD7150" w:rsidRDefault="00E401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2E33FC" w14:textId="77777777" w:rsidR="00824412" w:rsidRPr="006E7BAE" w:rsidRDefault="00824412" w:rsidP="00375294"/>
        </w:tc>
        <w:tc>
          <w:tcPr>
            <w:tcW w:w="2350" w:type="pct"/>
          </w:tcPr>
          <w:p w14:paraId="652E33FD" w14:textId="77777777" w:rsidR="00AD7150" w:rsidRPr="0065522E" w:rsidRDefault="00E4011B">
            <w:pPr>
              <w:pStyle w:val="SCCLsocPrefix"/>
              <w:rPr>
                <w:lang w:val="fr-CA"/>
              </w:rPr>
            </w:pPr>
            <w:r w:rsidRPr="0065522E">
              <w:rPr>
                <w:lang w:val="fr-CA"/>
              </w:rPr>
              <w:t>ENTRE :</w:t>
            </w:r>
            <w:r w:rsidRPr="0065522E">
              <w:rPr>
                <w:lang w:val="fr-CA"/>
              </w:rPr>
              <w:br/>
            </w:r>
          </w:p>
          <w:p w14:paraId="652E33FE" w14:textId="77777777" w:rsidR="00AD7150" w:rsidRPr="0065522E" w:rsidRDefault="00E4011B">
            <w:pPr>
              <w:pStyle w:val="SCCLsocParty"/>
              <w:rPr>
                <w:lang w:val="fr-CA"/>
              </w:rPr>
            </w:pPr>
            <w:r w:rsidRPr="0065522E">
              <w:rPr>
                <w:lang w:val="fr-CA"/>
              </w:rPr>
              <w:t>M.H.</w:t>
            </w:r>
            <w:r w:rsidRPr="0065522E">
              <w:rPr>
                <w:lang w:val="fr-CA"/>
              </w:rPr>
              <w:br/>
            </w:r>
          </w:p>
          <w:p w14:paraId="652E33FF" w14:textId="77777777" w:rsidR="00AD7150" w:rsidRPr="0065522E" w:rsidRDefault="00E401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5522E">
              <w:rPr>
                <w:lang w:val="fr-CA"/>
              </w:rPr>
              <w:br/>
            </w:r>
          </w:p>
          <w:p w14:paraId="652E3400" w14:textId="77777777" w:rsidR="00AD7150" w:rsidRPr="0065522E" w:rsidRDefault="00E4011B">
            <w:pPr>
              <w:pStyle w:val="SCCLsocVersus"/>
              <w:rPr>
                <w:lang w:val="fr-CA"/>
              </w:rPr>
            </w:pPr>
            <w:r w:rsidRPr="0065522E">
              <w:rPr>
                <w:lang w:val="fr-CA"/>
              </w:rPr>
              <w:t>- et -</w:t>
            </w:r>
            <w:r w:rsidRPr="0065522E">
              <w:rPr>
                <w:lang w:val="fr-CA"/>
              </w:rPr>
              <w:br/>
            </w:r>
          </w:p>
          <w:p w14:paraId="652E3401" w14:textId="77777777" w:rsidR="00AD7150" w:rsidRPr="0065522E" w:rsidRDefault="00E4011B">
            <w:pPr>
              <w:pStyle w:val="SCCLsocParty"/>
              <w:rPr>
                <w:lang w:val="fr-CA"/>
              </w:rPr>
            </w:pPr>
            <w:r w:rsidRPr="0065522E">
              <w:rPr>
                <w:lang w:val="fr-CA"/>
              </w:rPr>
              <w:t>A.B.</w:t>
            </w:r>
            <w:r w:rsidRPr="0065522E">
              <w:rPr>
                <w:lang w:val="fr-CA"/>
              </w:rPr>
              <w:br/>
            </w:r>
          </w:p>
          <w:p w14:paraId="652E3402" w14:textId="77777777" w:rsidR="00AD7150" w:rsidRPr="0065522E" w:rsidRDefault="00E4011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5522E" w14:paraId="652E34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E3404" w14:textId="77777777" w:rsidR="00824412" w:rsidRPr="006552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E3405" w14:textId="77777777" w:rsidR="00824412" w:rsidRPr="006552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E3406" w14:textId="77777777" w:rsidR="00824412" w:rsidRPr="0065522E" w:rsidRDefault="00824412" w:rsidP="00B408F8">
            <w:pPr>
              <w:rPr>
                <w:lang w:val="fr-CA"/>
              </w:rPr>
            </w:pPr>
          </w:p>
        </w:tc>
      </w:tr>
      <w:tr w:rsidR="00824412" w:rsidRPr="00E8388C" w14:paraId="652E3411" w14:textId="77777777" w:rsidTr="00C173B0">
        <w:tc>
          <w:tcPr>
            <w:tcW w:w="2269" w:type="pct"/>
          </w:tcPr>
          <w:p w14:paraId="652E34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2E3409" w14:textId="77777777" w:rsidR="00824412" w:rsidRPr="006E7BAE" w:rsidRDefault="00824412" w:rsidP="00417FB7">
            <w:pPr>
              <w:jc w:val="center"/>
            </w:pPr>
          </w:p>
          <w:p w14:paraId="652E340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E4011B">
              <w:t>CACV3342</w:t>
            </w:r>
            <w:r w:rsidR="00E4011B" w:rsidRPr="006E7BAE">
              <w:t xml:space="preserve">, </w:t>
            </w:r>
            <w:r>
              <w:t xml:space="preserve">2019 SKCA 135, </w:t>
            </w:r>
            <w:r w:rsidRPr="006E7BAE">
              <w:t xml:space="preserve">dated </w:t>
            </w:r>
            <w:r>
              <w:t>December 17, 2019</w:t>
            </w:r>
            <w:r w:rsidR="00E4011B">
              <w:t>, is dismissed with costs.</w:t>
            </w:r>
          </w:p>
          <w:p w14:paraId="652E340B" w14:textId="77777777" w:rsidR="003F6511" w:rsidRDefault="003F6511" w:rsidP="00011960">
            <w:pPr>
              <w:jc w:val="both"/>
            </w:pPr>
          </w:p>
          <w:p w14:paraId="652E340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2E34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2E34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2E34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2E3410" w14:textId="77777777" w:rsidR="003F6511" w:rsidRPr="006E7BAE" w:rsidRDefault="00824412" w:rsidP="00E401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522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E4011B" w:rsidRPr="00E4011B">
              <w:rPr>
                <w:lang w:val="fr-CA"/>
              </w:rPr>
              <w:t xml:space="preserve">CACV3342, </w:t>
            </w:r>
            <w:r w:rsidRPr="0065522E">
              <w:rPr>
                <w:lang w:val="fr-CA"/>
              </w:rPr>
              <w:t xml:space="preserve">2019 SKCA 135,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522E">
              <w:rPr>
                <w:lang w:val="fr-CA"/>
              </w:rPr>
              <w:t>17 décembre 2019</w:t>
            </w:r>
            <w:r w:rsidRPr="006E7BAE">
              <w:rPr>
                <w:lang w:val="fr-CA"/>
              </w:rPr>
              <w:t xml:space="preserve">, est </w:t>
            </w:r>
            <w:r w:rsidR="00E4011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2E3412" w14:textId="77777777" w:rsidR="009F436C" w:rsidRPr="00D83B8C" w:rsidRDefault="009F436C" w:rsidP="00382FEC">
      <w:pPr>
        <w:rPr>
          <w:lang w:val="fr-CA"/>
        </w:rPr>
      </w:pPr>
    </w:p>
    <w:p w14:paraId="652E3413" w14:textId="77777777" w:rsidR="009F436C" w:rsidRPr="00D83B8C" w:rsidRDefault="009F436C" w:rsidP="00417FB7">
      <w:pPr>
        <w:jc w:val="center"/>
        <w:rPr>
          <w:lang w:val="fr-CA"/>
        </w:rPr>
      </w:pPr>
    </w:p>
    <w:p w14:paraId="652E3414" w14:textId="77777777" w:rsidR="009F436C" w:rsidRPr="00D83B8C" w:rsidRDefault="009F436C" w:rsidP="00417FB7">
      <w:pPr>
        <w:jc w:val="center"/>
        <w:rPr>
          <w:lang w:val="fr-CA"/>
        </w:rPr>
      </w:pPr>
    </w:p>
    <w:p w14:paraId="652E3415" w14:textId="77777777" w:rsidR="009F436C" w:rsidRDefault="009F436C" w:rsidP="00417FB7">
      <w:pPr>
        <w:jc w:val="center"/>
        <w:rPr>
          <w:lang w:val="fr-CA"/>
        </w:rPr>
      </w:pPr>
    </w:p>
    <w:p w14:paraId="74281ACC" w14:textId="77777777" w:rsidR="00E8388C" w:rsidRDefault="00E8388C" w:rsidP="00417FB7">
      <w:pPr>
        <w:jc w:val="center"/>
        <w:rPr>
          <w:lang w:val="fr-CA"/>
        </w:rPr>
      </w:pPr>
    </w:p>
    <w:p w14:paraId="4199012A" w14:textId="77777777" w:rsidR="00E8388C" w:rsidRPr="00D83B8C" w:rsidRDefault="00E8388C" w:rsidP="00417FB7">
      <w:pPr>
        <w:jc w:val="center"/>
        <w:rPr>
          <w:lang w:val="fr-CA"/>
        </w:rPr>
      </w:pPr>
    </w:p>
    <w:p w14:paraId="652E34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2E3417" w14:textId="77777777" w:rsidR="003A37CF" w:rsidRPr="00D83B8C" w:rsidRDefault="003A37CF" w:rsidP="00E4011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4011B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341A" w14:textId="77777777" w:rsidR="00983D48" w:rsidRDefault="00983D48">
      <w:r>
        <w:separator/>
      </w:r>
    </w:p>
  </w:endnote>
  <w:endnote w:type="continuationSeparator" w:id="0">
    <w:p w14:paraId="652E34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E3418" w14:textId="77777777" w:rsidR="00983D48" w:rsidRDefault="00983D48">
      <w:r>
        <w:separator/>
      </w:r>
    </w:p>
  </w:footnote>
  <w:footnote w:type="continuationSeparator" w:id="0">
    <w:p w14:paraId="652E34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34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011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2E341D" w14:textId="77777777" w:rsidR="008F53F3" w:rsidRDefault="008F53F3" w:rsidP="008F53F3">
    <w:pPr>
      <w:rPr>
        <w:szCs w:val="24"/>
      </w:rPr>
    </w:pPr>
  </w:p>
  <w:p w14:paraId="652E341E" w14:textId="77777777" w:rsidR="008F53F3" w:rsidRDefault="008F53F3" w:rsidP="008F53F3">
    <w:pPr>
      <w:rPr>
        <w:szCs w:val="24"/>
      </w:rPr>
    </w:pPr>
  </w:p>
  <w:p w14:paraId="652E34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39070</w:t>
    </w:r>
    <w:r>
      <w:rPr>
        <w:szCs w:val="24"/>
      </w:rPr>
      <w:t>     </w:t>
    </w:r>
  </w:p>
  <w:p w14:paraId="652E34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2E3421" w14:textId="77777777" w:rsidR="0073151A" w:rsidRDefault="0073151A" w:rsidP="0073151A"/>
      <w:p w14:paraId="652E3422" w14:textId="77777777" w:rsidR="0073151A" w:rsidRPr="006E7BAE" w:rsidRDefault="0073151A" w:rsidP="0073151A"/>
      <w:p w14:paraId="652E3423" w14:textId="77777777" w:rsidR="0073151A" w:rsidRPr="006E7BAE" w:rsidRDefault="0073151A" w:rsidP="0073151A"/>
      <w:p w14:paraId="652E3424" w14:textId="77777777" w:rsidR="0073151A" w:rsidRPr="006E7BAE" w:rsidRDefault="0073151A" w:rsidP="0073151A"/>
      <w:p w14:paraId="652E3425" w14:textId="77777777" w:rsidR="0073151A" w:rsidRDefault="0073151A" w:rsidP="0073151A"/>
      <w:p w14:paraId="652E3426" w14:textId="77777777" w:rsidR="0073151A" w:rsidRDefault="0073151A" w:rsidP="0073151A"/>
      <w:p w14:paraId="652E3427" w14:textId="77777777" w:rsidR="0073151A" w:rsidRDefault="0073151A" w:rsidP="0073151A"/>
      <w:p w14:paraId="652E3428" w14:textId="77777777" w:rsidR="0073151A" w:rsidRDefault="0073151A" w:rsidP="0073151A"/>
      <w:p w14:paraId="652E3429" w14:textId="77777777" w:rsidR="0073151A" w:rsidRDefault="0073151A" w:rsidP="0073151A"/>
      <w:p w14:paraId="652E342A" w14:textId="77777777" w:rsidR="0073151A" w:rsidRPr="006E7BAE" w:rsidRDefault="0073151A" w:rsidP="0073151A"/>
      <w:p w14:paraId="652E342B" w14:textId="77777777" w:rsidR="00ED265D" w:rsidRPr="0073151A" w:rsidRDefault="00B062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76B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0D18"/>
    <w:rsid w:val="00650109"/>
    <w:rsid w:val="0065522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7150"/>
    <w:rsid w:val="00AE2077"/>
    <w:rsid w:val="00B0620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11B"/>
    <w:rsid w:val="00E736B9"/>
    <w:rsid w:val="00E777AD"/>
    <w:rsid w:val="00E8388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52E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C7147-7310-4401-A0F1-8A96BDD1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691E8-35FD-4586-BD7C-038C7075DB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E7ADD1-69E6-405D-A718-1680E3D16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2020-05-25T19:30:00Z</dcterms:created>
  <dcterms:modified xsi:type="dcterms:W3CDTF">2020-05-25T19:30:00Z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