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BF35A0" w:rsidRDefault="00901C42" w:rsidP="006F2579">
      <w:pPr>
        <w:widowControl w:val="0"/>
        <w:jc w:val="center"/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BF35A0" w:rsidRDefault="006F2579" w:rsidP="006F2579">
      <w:pPr>
        <w:widowControl w:val="0"/>
      </w:pPr>
    </w:p>
    <w:p w:rsidR="00741296" w:rsidRPr="00C400E6" w:rsidRDefault="00C400E6" w:rsidP="00741296">
      <w:pPr>
        <w:widowControl w:val="0"/>
      </w:pPr>
      <w:r w:rsidRPr="00C400E6">
        <w:rPr>
          <w:b/>
        </w:rPr>
        <w:t>December</w:t>
      </w:r>
      <w:r w:rsidR="00C31C58" w:rsidRPr="00C400E6">
        <w:rPr>
          <w:b/>
        </w:rPr>
        <w:t xml:space="preserve"> </w:t>
      </w:r>
      <w:r w:rsidR="00871DF2">
        <w:rPr>
          <w:b/>
        </w:rPr>
        <w:t>10</w:t>
      </w:r>
      <w:r w:rsidR="00D37EEF" w:rsidRPr="00C400E6">
        <w:rPr>
          <w:b/>
        </w:rPr>
        <w:t>, 201</w:t>
      </w:r>
      <w:r w:rsidR="00127642" w:rsidRPr="00C400E6">
        <w:rPr>
          <w:b/>
        </w:rPr>
        <w:t>9</w:t>
      </w:r>
    </w:p>
    <w:p w:rsidR="006F2579" w:rsidRPr="00BF35A0" w:rsidRDefault="006F2579" w:rsidP="006F2579">
      <w:pPr>
        <w:widowControl w:val="0"/>
      </w:pPr>
      <w:r w:rsidRPr="00C400E6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</w:t>
      </w:r>
      <w:r w:rsidR="00320875" w:rsidRPr="004B7BD2">
        <w:t xml:space="preserve">following </w:t>
      </w:r>
      <w:r w:rsidR="009A303A" w:rsidRPr="004B7BD2">
        <w:t xml:space="preserve">appeal </w:t>
      </w:r>
      <w:r w:rsidR="00320875" w:rsidRPr="004B7BD2">
        <w:t>w</w:t>
      </w:r>
      <w:r w:rsidR="00C52681" w:rsidRPr="004B7BD2">
        <w:t>as</w:t>
      </w:r>
      <w:r w:rsidR="004B7BD2" w:rsidRPr="004B7BD2">
        <w:t xml:space="preserve"> </w:t>
      </w:r>
      <w:r w:rsidR="00320875" w:rsidRPr="004B7BD2">
        <w:t>heard</w:t>
      </w:r>
      <w:r w:rsidR="00463DFE"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C400E6" w:rsidRDefault="00741296" w:rsidP="00741296">
      <w:pPr>
        <w:widowControl w:val="0"/>
        <w:rPr>
          <w:lang w:val="fr-CA"/>
        </w:rPr>
      </w:pPr>
      <w:r w:rsidRPr="00C400E6">
        <w:rPr>
          <w:b/>
          <w:lang w:val="fr-CA"/>
        </w:rPr>
        <w:t xml:space="preserve">Le </w:t>
      </w:r>
      <w:r w:rsidR="00871DF2">
        <w:rPr>
          <w:b/>
          <w:lang w:val="fr-CA"/>
        </w:rPr>
        <w:t>10</w:t>
      </w:r>
      <w:r w:rsidR="00C31C58" w:rsidRPr="00C400E6">
        <w:rPr>
          <w:b/>
          <w:lang w:val="fr-CA"/>
        </w:rPr>
        <w:t xml:space="preserve"> </w:t>
      </w:r>
      <w:r w:rsidR="00C400E6" w:rsidRPr="00C400E6">
        <w:rPr>
          <w:b/>
          <w:lang w:val="fr-CA"/>
        </w:rPr>
        <w:t>décem</w:t>
      </w:r>
      <w:r w:rsidR="00463DFE" w:rsidRPr="00C400E6">
        <w:rPr>
          <w:b/>
          <w:lang w:val="fr-CA"/>
        </w:rPr>
        <w:t>bre</w:t>
      </w:r>
      <w:r w:rsidR="00D37EEF" w:rsidRPr="00C400E6">
        <w:rPr>
          <w:b/>
          <w:lang w:val="fr-CA"/>
        </w:rPr>
        <w:t xml:space="preserve"> 201</w:t>
      </w:r>
      <w:r w:rsidR="00127642" w:rsidRPr="00C400E6">
        <w:rPr>
          <w:b/>
          <w:lang w:val="fr-CA"/>
        </w:rPr>
        <w:t>9</w:t>
      </w:r>
    </w:p>
    <w:p w:rsidR="006F2579" w:rsidRPr="00BF35A0" w:rsidRDefault="006F2579" w:rsidP="006F2579">
      <w:pPr>
        <w:widowControl w:val="0"/>
        <w:rPr>
          <w:lang w:val="fr-CA"/>
        </w:rPr>
      </w:pPr>
      <w:r w:rsidRPr="00C400E6">
        <w:rPr>
          <w:b/>
          <w:lang w:val="fr-CA"/>
        </w:rPr>
        <w:t>Pour diffusion immédiate</w:t>
      </w:r>
    </w:p>
    <w:p w:rsidR="006F2579" w:rsidRPr="00BF35A0" w:rsidRDefault="006F2579" w:rsidP="006F2579">
      <w:pPr>
        <w:widowControl w:val="0"/>
        <w:rPr>
          <w:lang w:val="fr-CA"/>
        </w:rPr>
      </w:pPr>
    </w:p>
    <w:p w:rsidR="006F2579" w:rsidRPr="001F4A92" w:rsidRDefault="006F2579" w:rsidP="006F2579">
      <w:pPr>
        <w:widowControl w:val="0"/>
        <w:rPr>
          <w:lang w:val="fr-CA"/>
        </w:rPr>
      </w:pPr>
      <w:bookmarkStart w:id="0" w:name="_GoBack"/>
      <w:bookmarkEnd w:id="0"/>
      <w:r w:rsidRPr="001F4A92">
        <w:rPr>
          <w:b/>
          <w:lang w:val="fr-CA"/>
        </w:rPr>
        <w:t>OTTAWA</w:t>
      </w:r>
      <w:r w:rsidRPr="001F4A92">
        <w:rPr>
          <w:lang w:val="fr-CA"/>
        </w:rPr>
        <w:t xml:space="preserve"> – La Cour suprême du Canada </w:t>
      </w:r>
      <w:r w:rsidR="005A6271" w:rsidRPr="001F4A92">
        <w:rPr>
          <w:lang w:val="fr-CA"/>
        </w:rPr>
        <w:t xml:space="preserve">a annoncé aujourd’hui que </w:t>
      </w:r>
      <w:r w:rsidR="009A303A" w:rsidRPr="001F4A92">
        <w:rPr>
          <w:lang w:val="fr-CA"/>
        </w:rPr>
        <w:t>l</w:t>
      </w:r>
      <w:r w:rsidR="00C52681" w:rsidRPr="001F4A92">
        <w:rPr>
          <w:lang w:val="fr-CA"/>
        </w:rPr>
        <w:t>’</w:t>
      </w:r>
      <w:r w:rsidR="009A303A" w:rsidRPr="001F4A92">
        <w:rPr>
          <w:lang w:val="fr-CA"/>
        </w:rPr>
        <w:t xml:space="preserve">appel </w:t>
      </w:r>
      <w:r w:rsidR="003B0A7D" w:rsidRPr="001F4A92">
        <w:rPr>
          <w:lang w:val="fr-CA"/>
        </w:rPr>
        <w:t xml:space="preserve">suivant </w:t>
      </w:r>
      <w:r w:rsidR="00C52681" w:rsidRPr="001F4A92">
        <w:rPr>
          <w:lang w:val="fr-CA"/>
        </w:rPr>
        <w:t>a</w:t>
      </w:r>
      <w:r w:rsidR="00643D99" w:rsidRPr="001F4A92">
        <w:rPr>
          <w:lang w:val="fr-CA"/>
        </w:rPr>
        <w:t xml:space="preserve"> </w:t>
      </w:r>
      <w:r w:rsidR="00866BC0" w:rsidRPr="001F4A92">
        <w:rPr>
          <w:lang w:val="fr-CA"/>
        </w:rPr>
        <w:t>été entendu</w:t>
      </w:r>
    </w:p>
    <w:p w:rsidR="00804851" w:rsidRPr="001F4A92" w:rsidRDefault="00804851" w:rsidP="00804851">
      <w:pPr>
        <w:widowControl w:val="0"/>
        <w:rPr>
          <w:szCs w:val="24"/>
          <w:lang w:val="fr-CA"/>
        </w:rPr>
      </w:pPr>
    </w:p>
    <w:p w:rsidR="006F2579" w:rsidRPr="001F4A92" w:rsidRDefault="001F4A92" w:rsidP="006F2579">
      <w:pPr>
        <w:widowControl w:val="0"/>
        <w:rPr>
          <w:szCs w:val="24"/>
          <w:lang w:val="fr-CA"/>
        </w:rPr>
      </w:pPr>
      <w:r w:rsidRPr="001F4A92"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144756" w:rsidRPr="001F4A92" w:rsidRDefault="00144756" w:rsidP="00144756">
      <w:pPr>
        <w:widowControl w:val="0"/>
        <w:rPr>
          <w:szCs w:val="24"/>
          <w:lang w:val="fr-CA"/>
        </w:rPr>
      </w:pPr>
    </w:p>
    <w:p w:rsidR="00144756" w:rsidRPr="001F4A92" w:rsidRDefault="009B41CF" w:rsidP="00144756">
      <w:pPr>
        <w:widowControl w:val="0"/>
        <w:rPr>
          <w:szCs w:val="24"/>
          <w:lang w:val="fr-CA"/>
        </w:rPr>
      </w:pPr>
      <w:r w:rsidRPr="001F4A92">
        <w:rPr>
          <w:b/>
          <w:szCs w:val="24"/>
          <w:lang w:val="fr-CA"/>
        </w:rPr>
        <w:t xml:space="preserve">Hydro-Québec c. Louise Matta, et al. </w:t>
      </w:r>
      <w:r w:rsidRPr="001F4A92">
        <w:rPr>
          <w:szCs w:val="24"/>
          <w:lang w:val="fr-CA"/>
        </w:rPr>
        <w:t>(Qc) (Civile) (Autorisation)</w:t>
      </w:r>
      <w:r w:rsidR="00837637" w:rsidRPr="001F4A92">
        <w:rPr>
          <w:color w:val="333333"/>
          <w:szCs w:val="24"/>
          <w:lang w:val="fr-CA"/>
        </w:rPr>
        <w:t xml:space="preserve"> (</w:t>
      </w:r>
      <w:hyperlink r:id="rId7" w:history="1">
        <w:r w:rsidR="00837637" w:rsidRPr="001F4A92">
          <w:rPr>
            <w:rStyle w:val="Hyperlink"/>
            <w:szCs w:val="24"/>
            <w:lang w:val="fr-CA"/>
          </w:rPr>
          <w:t>38254</w:t>
        </w:r>
      </w:hyperlink>
      <w:r w:rsidR="00837637" w:rsidRPr="001F4A92">
        <w:rPr>
          <w:color w:val="333333"/>
          <w:szCs w:val="24"/>
          <w:lang w:val="fr-CA"/>
        </w:rPr>
        <w:t>)</w:t>
      </w:r>
    </w:p>
    <w:p w:rsidR="00144756" w:rsidRPr="001F4A92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1F4A92" w:rsidRDefault="00144756" w:rsidP="00144756">
      <w:pPr>
        <w:widowControl w:val="0"/>
        <w:ind w:left="1109" w:hanging="1109"/>
        <w:rPr>
          <w:lang w:val="fr-CA"/>
        </w:rPr>
      </w:pPr>
      <w:r w:rsidRPr="001F4A92">
        <w:rPr>
          <w:lang w:val="fr-CA"/>
        </w:rPr>
        <w:t xml:space="preserve">Coram: </w:t>
      </w:r>
      <w:r w:rsidRPr="001F4A92">
        <w:rPr>
          <w:lang w:val="fr-CA"/>
        </w:rPr>
        <w:tab/>
      </w:r>
      <w:r w:rsidR="00837637" w:rsidRPr="001F4A92">
        <w:rPr>
          <w:lang w:val="fr-CA"/>
        </w:rPr>
        <w:t>Le juge en chef Wagner et les juges Abella, Molda</w:t>
      </w:r>
      <w:r w:rsidR="003449D5" w:rsidRPr="001F4A92">
        <w:rPr>
          <w:lang w:val="fr-CA"/>
        </w:rPr>
        <w:t xml:space="preserve">ver, Karakatsanis, Côté, Brown et </w:t>
      </w:r>
      <w:r w:rsidR="00837637" w:rsidRPr="001F4A92">
        <w:rPr>
          <w:lang w:val="fr-CA"/>
        </w:rPr>
        <w:t>Martin</w:t>
      </w:r>
    </w:p>
    <w:p w:rsidR="00144756" w:rsidRPr="001F4A92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1F4A92" w:rsidRDefault="00144756" w:rsidP="00144756">
      <w:pPr>
        <w:widowControl w:val="0"/>
        <w:ind w:left="1109" w:hanging="1109"/>
      </w:pPr>
      <w:r w:rsidRPr="001F4A92">
        <w:rPr>
          <w:b/>
        </w:rPr>
        <w:t>RESERVED / EN DÉLIBÉRÉ</w:t>
      </w:r>
    </w:p>
    <w:p w:rsidR="00D45E5C" w:rsidRPr="001F4A9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1F4A9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1F4A92"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1F4A92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A8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4A92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49D5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1BE6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1252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37637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1DF2"/>
    <w:rsid w:val="0087256E"/>
    <w:rsid w:val="0087405A"/>
    <w:rsid w:val="0087426E"/>
    <w:rsid w:val="00874308"/>
    <w:rsid w:val="0087440D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1CF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00E6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A18E8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44C2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177E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fra.aspx?cas=3825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2019-11-26T13:40:00Z</dcterms:created>
  <dcterms:modified xsi:type="dcterms:W3CDTF">2019-12-10T17:07:00Z</dcterms:modified>
</cp:coreProperties>
</file>